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8A" w:rsidRDefault="005D0E8A" w:rsidP="005D0E8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НАРОДНО ЧИТАЛИЩЕ „ ПРОСВЕТА- 1911”, гр. ПЛИСКА</w:t>
      </w:r>
    </w:p>
    <w:p w:rsidR="005D0E8A" w:rsidRDefault="005D0E8A" w:rsidP="005D0E8A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 xml:space="preserve">ул. „ Симеон Велики” № 4, тел. 05323/ 21-92, </w:t>
      </w:r>
      <w:r>
        <w:rPr>
          <w:b/>
          <w:u w:val="single"/>
          <w:lang w:val="en-US"/>
        </w:rPr>
        <w:t xml:space="preserve">e-mail: </w:t>
      </w:r>
      <w:hyperlink r:id="rId6" w:history="1">
        <w:r w:rsidRPr="00680D1B">
          <w:rPr>
            <w:rStyle w:val="a3"/>
            <w:b/>
            <w:lang w:val="en-US"/>
          </w:rPr>
          <w:t>prosveta1911@abv.bg</w:t>
        </w:r>
      </w:hyperlink>
    </w:p>
    <w:p w:rsidR="005D0E8A" w:rsidRDefault="005D0E8A" w:rsidP="005D0E8A">
      <w:pPr>
        <w:jc w:val="center"/>
        <w:rPr>
          <w:b/>
          <w:sz w:val="36"/>
          <w:szCs w:val="36"/>
        </w:rPr>
      </w:pPr>
    </w:p>
    <w:p w:rsidR="005D0E8A" w:rsidRPr="005D0E8A" w:rsidRDefault="005D0E8A" w:rsidP="005D0E8A">
      <w:pPr>
        <w:jc w:val="center"/>
        <w:rPr>
          <w:b/>
          <w:sz w:val="36"/>
          <w:szCs w:val="36"/>
        </w:rPr>
      </w:pPr>
    </w:p>
    <w:p w:rsidR="005D0E8A" w:rsidRDefault="005D0E8A" w:rsidP="005D0E8A">
      <w:pPr>
        <w:jc w:val="center"/>
        <w:rPr>
          <w:b/>
          <w:sz w:val="44"/>
          <w:szCs w:val="44"/>
        </w:rPr>
      </w:pPr>
      <w:r w:rsidRPr="005D0E8A">
        <w:rPr>
          <w:b/>
          <w:sz w:val="44"/>
          <w:szCs w:val="44"/>
        </w:rPr>
        <w:t>План – програма за дейността на</w:t>
      </w:r>
    </w:p>
    <w:p w:rsidR="00573D4D" w:rsidRDefault="005D0E8A" w:rsidP="005D0E8A">
      <w:pPr>
        <w:jc w:val="center"/>
        <w:rPr>
          <w:b/>
          <w:sz w:val="44"/>
          <w:szCs w:val="44"/>
        </w:rPr>
      </w:pPr>
      <w:r w:rsidRPr="005D0E8A">
        <w:rPr>
          <w:b/>
          <w:sz w:val="44"/>
          <w:szCs w:val="44"/>
        </w:rPr>
        <w:t>НЧ „ Просвета – 1911 “ гр. Плиска за 2021 г.</w:t>
      </w:r>
    </w:p>
    <w:p w:rsidR="005D0E8A" w:rsidRDefault="005D0E8A" w:rsidP="005D0E8A">
      <w:pPr>
        <w:jc w:val="center"/>
        <w:rPr>
          <w:b/>
          <w:sz w:val="44"/>
          <w:szCs w:val="44"/>
        </w:rPr>
      </w:pPr>
    </w:p>
    <w:p w:rsidR="00614760" w:rsidRDefault="00614760" w:rsidP="00614760">
      <w:pPr>
        <w:ind w:firstLine="708"/>
        <w:jc w:val="both"/>
      </w:pPr>
      <w:r w:rsidRPr="002C5A5C">
        <w:t>На 30.01.1911 г.</w:t>
      </w:r>
      <w:r>
        <w:t xml:space="preserve"> по инициатива на Христо Семерджиев и будни и родолюбиви жители на с. Плиска е свикано събрание,на което са присъствали 33 души и се е взело решение да се основе читалище.</w:t>
      </w:r>
      <w:r w:rsidRPr="00614760">
        <w:t xml:space="preserve"> </w:t>
      </w:r>
      <w:r>
        <w:t>Приет бил Устав на читалището и било избрано читалищно настоятелство. За председател на читалището бил избран Христо Семерджиев. Читалището именували „Цар Борис”.</w:t>
      </w:r>
      <w:r w:rsidRPr="00614760">
        <w:t xml:space="preserve"> </w:t>
      </w:r>
      <w:r>
        <w:t xml:space="preserve">Успоредно с културно-просветната дейност се заражда идеята да се построи собствена сграда на читалището.С протоколно решение от 19.12.1920 г. се създава фонд „ Постройка на читалищна сграда”,но едва през 1936 г. се сбъдва мечтата на първия УС за самостоятелна сграда на читалището. </w:t>
      </w:r>
    </w:p>
    <w:p w:rsidR="00614760" w:rsidRDefault="00614760" w:rsidP="00614760">
      <w:r>
        <w:t>На 4.10.1936 г. се полага първият камък на новостроящата се читалищна сграда. През 1938г. е официалното откриване на салона на читалището.</w:t>
      </w:r>
      <w:r w:rsidRPr="00614760">
        <w:t xml:space="preserve"> </w:t>
      </w:r>
    </w:p>
    <w:p w:rsidR="00614760" w:rsidRDefault="00614760" w:rsidP="00614760">
      <w:r>
        <w:t>Днес читалището носи името  -  „</w:t>
      </w:r>
      <w:r w:rsidR="00E027E3">
        <w:t xml:space="preserve"> </w:t>
      </w:r>
      <w:r>
        <w:t xml:space="preserve">Просвета – 1911” , което през годините се е утвърдило като живо средище на просвета и култура. Заради цялостната си дейност и принос към българската култура читалището е извоювало най-престижната награда за изкуство и култура в България – „Орден Кирил и Методий – </w:t>
      </w:r>
      <w:r>
        <w:rPr>
          <w:lang w:val="en-US"/>
        </w:rPr>
        <w:t>I</w:t>
      </w:r>
      <w:r>
        <w:t xml:space="preserve"> степен”. </w:t>
      </w:r>
      <w:r w:rsidRPr="008527DC">
        <w:t>Пред нас стои нелеката задача</w:t>
      </w:r>
      <w:r w:rsidRPr="008527DC">
        <w:rPr>
          <w:lang w:val="en-US"/>
        </w:rPr>
        <w:t xml:space="preserve"> </w:t>
      </w:r>
      <w:r w:rsidRPr="008527DC">
        <w:t xml:space="preserve"> да се грижим за развитието на културния живот и опазваме традициите и обичаите на българския народ. </w:t>
      </w:r>
      <w:r w:rsidRPr="00614760">
        <w:t>Да съдействаме на гражданите в обогатяването на знанията и не на последно място да възпитаваме и утвърждаваме националното самосъзнание. Истински вярваме и осъзнаваме необходимостта от читалищната дейност за възпитанието на младите, за изяви на талантливите и всеотдайни самодейци.</w:t>
      </w:r>
    </w:p>
    <w:p w:rsidR="000F39CE" w:rsidRPr="00614760" w:rsidRDefault="000F39CE" w:rsidP="00614760"/>
    <w:p w:rsidR="000F39CE" w:rsidRPr="001B75E7" w:rsidRDefault="000F39CE" w:rsidP="000F39CE">
      <w:r w:rsidRPr="001B75E7">
        <w:t>Една от основните дейности в читалището е библиотечната дейност</w:t>
      </w:r>
      <w:r>
        <w:t>.</w:t>
      </w:r>
    </w:p>
    <w:p w:rsidR="007B595B" w:rsidRDefault="000F39CE" w:rsidP="000F39CE">
      <w:r w:rsidRPr="001B75E7">
        <w:t xml:space="preserve"> Библиотеката ни разполага с богат и разнообразен  библиотечен фон</w:t>
      </w:r>
      <w:r>
        <w:t>д – 11 250  библиотечни единици. Ще продължим и през 2021 г.</w:t>
      </w:r>
      <w:r w:rsidRPr="001B75E7">
        <w:t xml:space="preserve"> да го обогатяваме с нови книги </w:t>
      </w:r>
      <w:r>
        <w:t>.</w:t>
      </w:r>
      <w:r w:rsidRPr="00022B1A">
        <w:rPr>
          <w:b/>
        </w:rPr>
        <w:t xml:space="preserve">  </w:t>
      </w:r>
      <w:r w:rsidRPr="000F39CE">
        <w:t>Продължаваме с предлагането</w:t>
      </w:r>
      <w:r>
        <w:t xml:space="preserve"> </w:t>
      </w:r>
      <w:r w:rsidR="007B595B">
        <w:t xml:space="preserve">в библиотеката- както  заемане на книги, така и </w:t>
      </w:r>
      <w:r w:rsidR="007B595B" w:rsidRPr="001B75E7">
        <w:t xml:space="preserve">ползване на компютрите от </w:t>
      </w:r>
      <w:r w:rsidR="007B595B">
        <w:t>„ Глобални библиотеки “.</w:t>
      </w:r>
    </w:p>
    <w:p w:rsidR="000F39CE" w:rsidRPr="00BA1A30" w:rsidRDefault="007B595B" w:rsidP="000F39CE">
      <w:r>
        <w:t xml:space="preserve"> </w:t>
      </w:r>
      <w:r w:rsidR="000F39CE">
        <w:t>С предлагането на интернет връзка</w:t>
      </w:r>
      <w:r w:rsidR="000F39CE" w:rsidRPr="00BA1A30">
        <w:t xml:space="preserve"> ние с</w:t>
      </w:r>
      <w:r w:rsidR="000F39CE">
        <w:t>е превръщаме в един съвременен к</w:t>
      </w:r>
      <w:r w:rsidR="000F39CE" w:rsidRPr="00BA1A30">
        <w:t>ултурно – информационен център в услуга на гражданите.</w:t>
      </w:r>
    </w:p>
    <w:p w:rsidR="000F39CE" w:rsidRPr="00BA1A30" w:rsidRDefault="007B595B" w:rsidP="000F39CE">
      <w:r>
        <w:t xml:space="preserve">Ще оказваме </w:t>
      </w:r>
      <w:r w:rsidR="000F39CE" w:rsidRPr="00BA1A30">
        <w:t xml:space="preserve">съдействие при публикуване на обяви за продажби, търсене на работа в интернет сайтове, </w:t>
      </w:r>
      <w:r w:rsidR="00E027E3">
        <w:t xml:space="preserve">копирни услуги, </w:t>
      </w:r>
      <w:r w:rsidR="000F39CE" w:rsidRPr="00BA1A30">
        <w:t>подготвяне на документи за кандидатстване за работа, помощ при изготвяне на проекти на учениците във връзка с учебния процес и съдействие при изготвянето на материали за организирането на празници и др. услуги по желание на потребителите.</w:t>
      </w:r>
      <w:r w:rsidR="00000846">
        <w:t xml:space="preserve"> Ще работим с клиенти от всички възрастови групи и етническа принадлежност.</w:t>
      </w:r>
    </w:p>
    <w:p w:rsidR="000F39CE" w:rsidRPr="00BA1A30" w:rsidRDefault="00000846" w:rsidP="000F39CE">
      <w:r>
        <w:t xml:space="preserve"> Ще</w:t>
      </w:r>
      <w:r w:rsidR="000F39CE" w:rsidRPr="00BA1A30">
        <w:t xml:space="preserve"> помагаме на желаещи потребители  да придобият умения в ползването на компютър, търсене в интернет сайтове на необходимата им информация и ползването на социалните мрежи- </w:t>
      </w:r>
      <w:proofErr w:type="spellStart"/>
      <w:r w:rsidR="000F39CE" w:rsidRPr="00BA1A30">
        <w:t>Фейсбук</w:t>
      </w:r>
      <w:proofErr w:type="spellEnd"/>
      <w:r w:rsidR="000F39CE" w:rsidRPr="00BA1A30">
        <w:t>, електронна поща.</w:t>
      </w:r>
      <w:r w:rsidR="00DC402E" w:rsidRPr="00DC402E">
        <w:t xml:space="preserve"> </w:t>
      </w:r>
      <w:r w:rsidR="00DC402E" w:rsidRPr="00BA1A30">
        <w:t xml:space="preserve">Със съдействието и участието на децата от </w:t>
      </w:r>
      <w:r w:rsidR="00DC402E">
        <w:t xml:space="preserve">местната </w:t>
      </w:r>
      <w:r w:rsidR="00DC402E">
        <w:lastRenderedPageBreak/>
        <w:t>детска градина и училище ще се</w:t>
      </w:r>
      <w:r w:rsidR="00DC402E" w:rsidRPr="00BA1A30">
        <w:t xml:space="preserve"> прове</w:t>
      </w:r>
      <w:r w:rsidR="00DC402E">
        <w:t xml:space="preserve">ждат  и организират </w:t>
      </w:r>
      <w:r w:rsidR="00DC402E" w:rsidRPr="00BA1A30">
        <w:t>посещения в библиотеката</w:t>
      </w:r>
      <w:r w:rsidR="00DC402E">
        <w:t xml:space="preserve"> в  седмицата на четенето.</w:t>
      </w:r>
    </w:p>
    <w:p w:rsidR="00DC402E" w:rsidRPr="00BA1A30" w:rsidRDefault="00DC402E" w:rsidP="00DC402E">
      <w:r w:rsidRPr="00BA1A30">
        <w:t xml:space="preserve">Библиотеката към Народно читалище „ Просвета – 1911 “ </w:t>
      </w:r>
      <w:r>
        <w:t xml:space="preserve"> и през 2021 г. ще продължи и с инициативата си  </w:t>
      </w:r>
      <w:r w:rsidRPr="00BA1A30">
        <w:t>да награждава най – активните си читатели в две категории – ученици и</w:t>
      </w:r>
      <w:r>
        <w:t xml:space="preserve"> възрастни. Заслужилите получават</w:t>
      </w:r>
      <w:r w:rsidRPr="00BA1A30">
        <w:t xml:space="preserve"> подарък книга от любими автори и</w:t>
      </w:r>
      <w:r>
        <w:t xml:space="preserve"> грамота. Ще се връчат</w:t>
      </w:r>
      <w:r w:rsidRPr="00BA1A30">
        <w:t xml:space="preserve"> и две поощрителни награди на ученици, с цел стимулиране интереса към четенето и книгите. </w:t>
      </w:r>
    </w:p>
    <w:p w:rsidR="002D2D00" w:rsidRPr="008405DA" w:rsidRDefault="002D2D00" w:rsidP="002D2D00">
      <w:r w:rsidRPr="005E5FB6">
        <w:t>Другата дейност</w:t>
      </w:r>
      <w:r>
        <w:t>, която е не по-малко важна за ч</w:t>
      </w:r>
      <w:r w:rsidRPr="005E5FB6">
        <w:t xml:space="preserve">италището </w:t>
      </w:r>
      <w:r>
        <w:t>е х</w:t>
      </w:r>
      <w:r w:rsidRPr="005E5FB6">
        <w:t>удожествената самодейнос</w:t>
      </w:r>
      <w:r>
        <w:t>т.</w:t>
      </w:r>
    </w:p>
    <w:p w:rsidR="002D2D00" w:rsidRDefault="002D2D00" w:rsidP="002D2D00">
      <w:r>
        <w:t xml:space="preserve">Към читалището има създадени няколко състава: </w:t>
      </w:r>
    </w:p>
    <w:p w:rsidR="002D2D00" w:rsidRDefault="002D2D00" w:rsidP="002D2D00">
      <w:pPr>
        <w:pStyle w:val="a4"/>
        <w:numPr>
          <w:ilvl w:val="0"/>
          <w:numId w:val="1"/>
        </w:numPr>
      </w:pPr>
      <w:r>
        <w:t>Детски танцов състав „ Здравец “ ;</w:t>
      </w:r>
    </w:p>
    <w:p w:rsidR="002D2D00" w:rsidRDefault="002D2D00" w:rsidP="002D2D00">
      <w:pPr>
        <w:pStyle w:val="a4"/>
        <w:numPr>
          <w:ilvl w:val="0"/>
          <w:numId w:val="1"/>
        </w:numPr>
      </w:pPr>
      <w:r>
        <w:t>Клуб за народни хора и танци „ Розета “ ;</w:t>
      </w:r>
    </w:p>
    <w:p w:rsidR="002D2D00" w:rsidRDefault="002D2D00" w:rsidP="002D2D00">
      <w:pPr>
        <w:pStyle w:val="a4"/>
        <w:numPr>
          <w:ilvl w:val="0"/>
          <w:numId w:val="1"/>
        </w:numPr>
      </w:pPr>
      <w:r>
        <w:t xml:space="preserve">Детска певческа група „ </w:t>
      </w:r>
      <w:proofErr w:type="spellStart"/>
      <w:r>
        <w:t>Плисковче</w:t>
      </w:r>
      <w:proofErr w:type="spellEnd"/>
      <w:r>
        <w:t xml:space="preserve"> “ ;</w:t>
      </w:r>
    </w:p>
    <w:p w:rsidR="002D2D00" w:rsidRDefault="002D2D00" w:rsidP="002D2D00">
      <w:pPr>
        <w:pStyle w:val="a4"/>
        <w:numPr>
          <w:ilvl w:val="0"/>
          <w:numId w:val="1"/>
        </w:numPr>
      </w:pPr>
      <w:r>
        <w:t xml:space="preserve">Група за </w:t>
      </w:r>
      <w:proofErr w:type="spellStart"/>
      <w:r>
        <w:t>възстановка</w:t>
      </w:r>
      <w:proofErr w:type="spellEnd"/>
      <w:r>
        <w:t xml:space="preserve"> на народни обичаи.</w:t>
      </w:r>
    </w:p>
    <w:p w:rsidR="002D2D00" w:rsidRDefault="002D2D00" w:rsidP="002D2D00">
      <w:pPr>
        <w:ind w:left="-142"/>
      </w:pPr>
      <w:r w:rsidRPr="00841FB1">
        <w:rPr>
          <w:bCs/>
        </w:rPr>
        <w:t xml:space="preserve">Те са представяли и </w:t>
      </w:r>
      <w:r>
        <w:rPr>
          <w:bCs/>
        </w:rPr>
        <w:t xml:space="preserve">ще </w:t>
      </w:r>
      <w:r w:rsidRPr="00841FB1">
        <w:rPr>
          <w:bCs/>
        </w:rPr>
        <w:t xml:space="preserve">продължават да представят читалището </w:t>
      </w:r>
      <w:r w:rsidRPr="00841FB1">
        <w:t>във всички Общински събития и прояви, където винаги са се представяли на най- високо ниво.</w:t>
      </w:r>
    </w:p>
    <w:p w:rsidR="002D2D00" w:rsidRDefault="002D2D00" w:rsidP="002D2D00">
      <w:pPr>
        <w:ind w:left="-142"/>
      </w:pPr>
      <w:r>
        <w:t>Плануваните участия във фестивали и събори за 2021 г.</w:t>
      </w:r>
      <w:r w:rsidR="00010D5B">
        <w:t xml:space="preserve">, където ще вземат участие </w:t>
      </w:r>
      <w:r>
        <w:t>са:</w:t>
      </w:r>
    </w:p>
    <w:p w:rsidR="00010D5B" w:rsidRDefault="00010D5B" w:rsidP="002D2D00">
      <w:pPr>
        <w:ind w:left="-142"/>
      </w:pPr>
    </w:p>
    <w:p w:rsidR="00010D5B" w:rsidRPr="00010D5B" w:rsidRDefault="00010D5B" w:rsidP="00010D5B">
      <w:pPr>
        <w:pStyle w:val="a4"/>
        <w:numPr>
          <w:ilvl w:val="0"/>
          <w:numId w:val="2"/>
        </w:numPr>
        <w:spacing w:after="200" w:line="276" w:lineRule="auto"/>
      </w:pPr>
      <w:r w:rsidRPr="00010D5B">
        <w:t xml:space="preserve">16 – 17.03 – Фестивал на българския фолклор „ Пролетно надиграване“ – Гранд </w:t>
      </w:r>
      <w:proofErr w:type="spellStart"/>
      <w:r w:rsidRPr="00010D5B">
        <w:t>Мол</w:t>
      </w:r>
      <w:proofErr w:type="spellEnd"/>
      <w:r w:rsidRPr="00010D5B">
        <w:t xml:space="preserve"> Варна</w:t>
      </w:r>
    </w:p>
    <w:p w:rsidR="00010D5B" w:rsidRPr="00010D5B" w:rsidRDefault="00010D5B" w:rsidP="00010D5B">
      <w:pPr>
        <w:pStyle w:val="a4"/>
        <w:numPr>
          <w:ilvl w:val="0"/>
          <w:numId w:val="2"/>
        </w:numPr>
        <w:spacing w:after="200" w:line="276" w:lineRule="auto"/>
      </w:pPr>
      <w:r w:rsidRPr="00010D5B">
        <w:t>02-03.05 – Празник на фолклорното изкуство „ Като жива вода “ – гр. Суворов</w:t>
      </w:r>
      <w:r>
        <w:t xml:space="preserve">о – </w:t>
      </w:r>
    </w:p>
    <w:p w:rsidR="00010D5B" w:rsidRPr="00010D5B" w:rsidRDefault="00010D5B" w:rsidP="00010D5B">
      <w:pPr>
        <w:pStyle w:val="a4"/>
        <w:numPr>
          <w:ilvl w:val="0"/>
          <w:numId w:val="2"/>
        </w:numPr>
        <w:spacing w:after="200" w:line="276" w:lineRule="auto"/>
      </w:pPr>
      <w:r w:rsidRPr="00010D5B">
        <w:t xml:space="preserve">07.06 – Регионален фолклорен събор „ </w:t>
      </w:r>
      <w:proofErr w:type="spellStart"/>
      <w:r w:rsidRPr="00010D5B">
        <w:t>Кирека</w:t>
      </w:r>
      <w:proofErr w:type="spellEnd"/>
      <w:r w:rsidRPr="00010D5B">
        <w:t xml:space="preserve"> пее и танцува “ </w:t>
      </w:r>
    </w:p>
    <w:p w:rsidR="00010D5B" w:rsidRPr="00010D5B" w:rsidRDefault="00010D5B" w:rsidP="00010D5B">
      <w:pPr>
        <w:pStyle w:val="a4"/>
        <w:numPr>
          <w:ilvl w:val="0"/>
          <w:numId w:val="2"/>
        </w:numPr>
        <w:spacing w:after="200" w:line="276" w:lineRule="auto"/>
      </w:pPr>
      <w:r w:rsidRPr="00010D5B">
        <w:t>13-14.06 – Национален фолклорен фестивал „ Насред мегдана в Арбанаси“</w:t>
      </w:r>
    </w:p>
    <w:p w:rsidR="00010D5B" w:rsidRPr="00010D5B" w:rsidRDefault="00010D5B" w:rsidP="00010D5B">
      <w:pPr>
        <w:pStyle w:val="a4"/>
        <w:numPr>
          <w:ilvl w:val="0"/>
          <w:numId w:val="2"/>
        </w:numPr>
        <w:spacing w:after="200" w:line="276" w:lineRule="auto"/>
      </w:pPr>
      <w:r w:rsidRPr="00010D5B">
        <w:t>20-22.06 – Национален събор на читалищата гр. Бяла</w:t>
      </w:r>
    </w:p>
    <w:p w:rsidR="00010D5B" w:rsidRPr="00010D5B" w:rsidRDefault="00010D5B" w:rsidP="00010D5B">
      <w:pPr>
        <w:pStyle w:val="a4"/>
        <w:numPr>
          <w:ilvl w:val="0"/>
          <w:numId w:val="2"/>
        </w:numPr>
      </w:pPr>
      <w:r w:rsidRPr="00010D5B">
        <w:t>1-3.08 – Национален фолклорен фестивал „ Фолклорен извор “ – с. Царевец , община Свищов</w:t>
      </w:r>
    </w:p>
    <w:p w:rsidR="00010D5B" w:rsidRPr="00010D5B" w:rsidRDefault="00010D5B" w:rsidP="00010D5B">
      <w:pPr>
        <w:pStyle w:val="a4"/>
        <w:numPr>
          <w:ilvl w:val="0"/>
          <w:numId w:val="2"/>
        </w:numPr>
        <w:spacing w:after="200" w:line="276" w:lineRule="auto"/>
      </w:pPr>
      <w:r w:rsidRPr="00010D5B">
        <w:t>10.09 – Фолклорен фестивал „ От Дунав до Балкана “ гр. Борово, област Русе</w:t>
      </w:r>
    </w:p>
    <w:p w:rsidR="00010D5B" w:rsidRPr="00010D5B" w:rsidRDefault="00010D5B" w:rsidP="00010D5B">
      <w:pPr>
        <w:pStyle w:val="a4"/>
        <w:numPr>
          <w:ilvl w:val="0"/>
          <w:numId w:val="2"/>
        </w:numPr>
        <w:spacing w:after="200" w:line="276" w:lineRule="auto"/>
        <w:rPr>
          <w:b/>
          <w:u w:val="single"/>
        </w:rPr>
      </w:pPr>
      <w:r w:rsidRPr="00010D5B">
        <w:t>06-07.10 – Национален фолклорен фестивал „ С хоро и песен във Водица всяка есен “ – с. Водица</w:t>
      </w:r>
    </w:p>
    <w:p w:rsidR="00010D5B" w:rsidRPr="00010D5B" w:rsidRDefault="00010D5B" w:rsidP="00010D5B">
      <w:pPr>
        <w:pStyle w:val="a4"/>
        <w:numPr>
          <w:ilvl w:val="0"/>
          <w:numId w:val="2"/>
        </w:numPr>
        <w:spacing w:after="200" w:line="276" w:lineRule="auto"/>
        <w:rPr>
          <w:b/>
          <w:u w:val="single"/>
        </w:rPr>
      </w:pPr>
      <w:r w:rsidRPr="00010D5B">
        <w:t xml:space="preserve">10-12.10 – Фестивал на клубовете за народни хора </w:t>
      </w:r>
    </w:p>
    <w:p w:rsidR="00010D5B" w:rsidRPr="00010D5B" w:rsidRDefault="00010D5B" w:rsidP="00010D5B">
      <w:pPr>
        <w:pStyle w:val="a4"/>
      </w:pPr>
      <w:r w:rsidRPr="00010D5B">
        <w:t>„ Автентични ритми “ – гр. Нови пазар</w:t>
      </w:r>
    </w:p>
    <w:p w:rsidR="00010D5B" w:rsidRPr="00010D5B" w:rsidRDefault="00010D5B" w:rsidP="00010D5B">
      <w:pPr>
        <w:pStyle w:val="a4"/>
        <w:numPr>
          <w:ilvl w:val="0"/>
          <w:numId w:val="2"/>
        </w:numPr>
        <w:spacing w:after="200" w:line="276" w:lineRule="auto"/>
        <w:rPr>
          <w:b/>
          <w:u w:val="single"/>
        </w:rPr>
      </w:pPr>
      <w:r w:rsidRPr="00010D5B">
        <w:t xml:space="preserve">24.10 – Национален детско-юношески фолклорен фестивал „ </w:t>
      </w:r>
      <w:proofErr w:type="spellStart"/>
      <w:r w:rsidRPr="00010D5B">
        <w:t>Мисионис</w:t>
      </w:r>
      <w:proofErr w:type="spellEnd"/>
      <w:r w:rsidRPr="00010D5B">
        <w:t xml:space="preserve"> пее и танцува “ – гр. Търговище</w:t>
      </w:r>
    </w:p>
    <w:p w:rsidR="00010D5B" w:rsidRPr="00010D5B" w:rsidRDefault="00010D5B" w:rsidP="00010D5B">
      <w:pPr>
        <w:pStyle w:val="a4"/>
        <w:numPr>
          <w:ilvl w:val="0"/>
          <w:numId w:val="2"/>
        </w:numPr>
        <w:spacing w:after="200" w:line="276" w:lineRule="auto"/>
        <w:rPr>
          <w:b/>
          <w:u w:val="single"/>
        </w:rPr>
      </w:pPr>
      <w:r w:rsidRPr="00010D5B">
        <w:t xml:space="preserve">24.10 – Национален фолклорен фестивал за любителските клубове по танци „ </w:t>
      </w:r>
      <w:proofErr w:type="spellStart"/>
      <w:r w:rsidRPr="00010D5B">
        <w:t>Джумалийско</w:t>
      </w:r>
      <w:proofErr w:type="spellEnd"/>
      <w:r w:rsidRPr="00010D5B">
        <w:t xml:space="preserve"> надиграване “ – гр. Търговище</w:t>
      </w:r>
    </w:p>
    <w:p w:rsidR="00E851A2" w:rsidRPr="008527DC" w:rsidRDefault="00E851A2" w:rsidP="00E851A2">
      <w:r w:rsidRPr="008527DC">
        <w:t>Читалището е основен организатор, съорганизатор и участник във всички мероприятия в града и други свързани с културния календар на Общината празници.</w:t>
      </w:r>
    </w:p>
    <w:p w:rsidR="00E851A2" w:rsidRPr="008527DC" w:rsidRDefault="00E851A2" w:rsidP="00E851A2">
      <w:r>
        <w:t>То ще продължи да</w:t>
      </w:r>
      <w:r w:rsidRPr="008527DC">
        <w:t xml:space="preserve"> организира културната дейност и  участва активно в </w:t>
      </w:r>
      <w:r>
        <w:t xml:space="preserve">концертната </w:t>
      </w:r>
      <w:r w:rsidRPr="008527DC">
        <w:t xml:space="preserve">част за   празника на Плиска – 2 май, </w:t>
      </w:r>
      <w:r>
        <w:t>, концертите за  Великден , пролетния и  к</w:t>
      </w:r>
      <w:r w:rsidRPr="008527DC">
        <w:t>оледно- новогодишния концерт.</w:t>
      </w:r>
      <w:r>
        <w:t xml:space="preserve"> </w:t>
      </w:r>
      <w:r w:rsidRPr="008527DC">
        <w:t>Също така с</w:t>
      </w:r>
      <w:r>
        <w:t xml:space="preserve">ъвместно с пенсионерския клуб организираме и празниците Бабин ден, Трифон </w:t>
      </w:r>
      <w:proofErr w:type="spellStart"/>
      <w:r>
        <w:t>зарезан</w:t>
      </w:r>
      <w:proofErr w:type="spellEnd"/>
      <w:r>
        <w:t xml:space="preserve"> и др.</w:t>
      </w:r>
    </w:p>
    <w:p w:rsidR="00E851A2" w:rsidRDefault="00E851A2" w:rsidP="00E851A2">
      <w:r w:rsidRPr="008527DC">
        <w:t xml:space="preserve"> В опита си да съхраним някои от вековните обичаи, като Лазаруване и Коледуване </w:t>
      </w:r>
      <w:r>
        <w:t>–</w:t>
      </w:r>
      <w:r w:rsidRPr="008527DC">
        <w:t xml:space="preserve"> </w:t>
      </w:r>
      <w:r>
        <w:t xml:space="preserve">и през 2021 г. ще </w:t>
      </w:r>
      <w:r w:rsidRPr="008527DC">
        <w:t xml:space="preserve">организираме в групи младите ни самодейци, които на Лазаровден и в навечерието на Коледа обикалят домовете и благославят стопаните им. </w:t>
      </w:r>
    </w:p>
    <w:p w:rsidR="00CA1D06" w:rsidRDefault="00CA1D06" w:rsidP="00E851A2"/>
    <w:p w:rsidR="00CA1D06" w:rsidRDefault="00CA1D06" w:rsidP="00E851A2"/>
    <w:p w:rsidR="00E851A2" w:rsidRPr="005A6CF0" w:rsidRDefault="00CA1D06" w:rsidP="005A6CF0">
      <w:pPr>
        <w:jc w:val="center"/>
        <w:rPr>
          <w:b/>
          <w:sz w:val="44"/>
          <w:szCs w:val="44"/>
          <w:u w:val="single"/>
        </w:rPr>
      </w:pPr>
      <w:r w:rsidRPr="005A6CF0">
        <w:rPr>
          <w:b/>
          <w:sz w:val="44"/>
          <w:szCs w:val="44"/>
          <w:u w:val="single"/>
        </w:rPr>
        <w:lastRenderedPageBreak/>
        <w:t>Културен календар на НЧ „ Просвета – 1911 “ за 2021 г.</w:t>
      </w:r>
    </w:p>
    <w:p w:rsidR="00E851A2" w:rsidRPr="00CA1D06" w:rsidRDefault="00E851A2" w:rsidP="00E851A2">
      <w:pPr>
        <w:rPr>
          <w:sz w:val="32"/>
          <w:szCs w:val="32"/>
        </w:rPr>
      </w:pPr>
    </w:p>
    <w:p w:rsidR="00E851A2" w:rsidRPr="00CA1D06" w:rsidRDefault="00CA1D06" w:rsidP="00E851A2">
      <w:pPr>
        <w:rPr>
          <w:b/>
          <w:sz w:val="32"/>
          <w:szCs w:val="32"/>
          <w:u w:val="single"/>
        </w:rPr>
      </w:pPr>
      <w:r w:rsidRPr="00CA1D06">
        <w:rPr>
          <w:b/>
          <w:sz w:val="32"/>
          <w:szCs w:val="32"/>
        </w:rPr>
        <w:t xml:space="preserve">       </w:t>
      </w:r>
      <w:r w:rsidR="00E851A2" w:rsidRPr="00CA1D06">
        <w:rPr>
          <w:b/>
          <w:sz w:val="32"/>
          <w:szCs w:val="32"/>
          <w:u w:val="single"/>
        </w:rPr>
        <w:t xml:space="preserve">ЯНУАРИ </w:t>
      </w:r>
    </w:p>
    <w:p w:rsidR="00CA1D06" w:rsidRPr="00CA1D06" w:rsidRDefault="00CA1D06" w:rsidP="00E851A2">
      <w:pPr>
        <w:rPr>
          <w:b/>
          <w:sz w:val="32"/>
          <w:szCs w:val="32"/>
          <w:u w:val="single"/>
        </w:rPr>
      </w:pP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 xml:space="preserve">21.01 – </w:t>
      </w:r>
      <w:proofErr w:type="spellStart"/>
      <w:r w:rsidRPr="00CA1D06">
        <w:rPr>
          <w:sz w:val="28"/>
          <w:szCs w:val="28"/>
        </w:rPr>
        <w:t>Бабинден</w:t>
      </w:r>
      <w:proofErr w:type="spellEnd"/>
      <w:r w:rsidRPr="00CA1D06">
        <w:rPr>
          <w:sz w:val="28"/>
          <w:szCs w:val="28"/>
        </w:rPr>
        <w:t xml:space="preserve"> – Съвместно с клубовете на пенсионера</w:t>
      </w: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>около 30-ти – Награждаване за най – активен читател за 2020г.</w:t>
      </w:r>
    </w:p>
    <w:p w:rsidR="00E851A2" w:rsidRPr="00CA1D06" w:rsidRDefault="00CA1D06" w:rsidP="00E851A2">
      <w:pPr>
        <w:rPr>
          <w:b/>
          <w:sz w:val="32"/>
          <w:szCs w:val="32"/>
          <w:u w:val="single"/>
        </w:rPr>
      </w:pPr>
      <w:r w:rsidRPr="00CA1D06">
        <w:rPr>
          <w:b/>
          <w:sz w:val="32"/>
          <w:szCs w:val="32"/>
        </w:rPr>
        <w:t xml:space="preserve">       </w:t>
      </w:r>
      <w:r w:rsidR="00E851A2" w:rsidRPr="00CA1D06">
        <w:rPr>
          <w:b/>
          <w:sz w:val="32"/>
          <w:szCs w:val="32"/>
          <w:u w:val="single"/>
        </w:rPr>
        <w:t>ФЕВРУАРИ</w:t>
      </w:r>
    </w:p>
    <w:p w:rsidR="00CA1D06" w:rsidRPr="00CA1D06" w:rsidRDefault="00CA1D06" w:rsidP="00E851A2">
      <w:pPr>
        <w:rPr>
          <w:b/>
          <w:sz w:val="32"/>
          <w:szCs w:val="32"/>
        </w:rPr>
      </w:pP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>14.02 – Трифон Зарезан – Съвместно с клубовете на пенсионера и Кметство</w:t>
      </w:r>
    </w:p>
    <w:p w:rsidR="00E851A2" w:rsidRDefault="00E851A2" w:rsidP="00CA1D06">
      <w:pPr>
        <w:ind w:left="720"/>
        <w:rPr>
          <w:b/>
          <w:sz w:val="32"/>
          <w:szCs w:val="32"/>
          <w:u w:val="single"/>
        </w:rPr>
      </w:pPr>
      <w:r w:rsidRPr="00CA1D06">
        <w:rPr>
          <w:b/>
          <w:sz w:val="32"/>
          <w:szCs w:val="32"/>
          <w:u w:val="single"/>
        </w:rPr>
        <w:t>МАРТ</w:t>
      </w:r>
    </w:p>
    <w:p w:rsidR="00CA1D06" w:rsidRPr="00CA1D06" w:rsidRDefault="00CA1D06" w:rsidP="00E851A2">
      <w:pPr>
        <w:rPr>
          <w:b/>
          <w:sz w:val="32"/>
          <w:szCs w:val="32"/>
          <w:u w:val="single"/>
        </w:rPr>
      </w:pP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>01.03 – Баба Марта – изложба на мартеници или изработка с награди за най – оригинална мартеница</w:t>
      </w: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>01.03 – Ден на самодееца – коктейл за самодейците на читалището</w:t>
      </w: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>03.03 – Национален празник на България – поднасяне на венци</w:t>
      </w: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 xml:space="preserve">16 – 17.03 – Фестивал на българския фолклор </w:t>
      </w:r>
    </w:p>
    <w:p w:rsidR="00E851A2" w:rsidRPr="00CA1D06" w:rsidRDefault="00E851A2" w:rsidP="00E851A2">
      <w:pPr>
        <w:pStyle w:val="a4"/>
        <w:rPr>
          <w:sz w:val="28"/>
          <w:szCs w:val="28"/>
        </w:rPr>
      </w:pPr>
      <w:r w:rsidRPr="00CA1D06">
        <w:rPr>
          <w:sz w:val="28"/>
          <w:szCs w:val="28"/>
        </w:rPr>
        <w:t xml:space="preserve">„ Пролетно надиграване“ – Гранд </w:t>
      </w:r>
      <w:proofErr w:type="spellStart"/>
      <w:r w:rsidRPr="00CA1D06">
        <w:rPr>
          <w:sz w:val="28"/>
          <w:szCs w:val="28"/>
        </w:rPr>
        <w:t>Мол</w:t>
      </w:r>
      <w:proofErr w:type="spellEnd"/>
      <w:r w:rsidRPr="00CA1D06">
        <w:rPr>
          <w:sz w:val="28"/>
          <w:szCs w:val="28"/>
        </w:rPr>
        <w:t xml:space="preserve"> Варна</w:t>
      </w: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>22.03 – Първа пролет – Пролетен концерт от самодейците към читалището</w:t>
      </w:r>
    </w:p>
    <w:p w:rsidR="00E851A2" w:rsidRPr="00C0371B" w:rsidRDefault="00E851A2" w:rsidP="00E851A2">
      <w:pPr>
        <w:rPr>
          <w:sz w:val="36"/>
          <w:szCs w:val="36"/>
        </w:rPr>
      </w:pPr>
    </w:p>
    <w:p w:rsidR="00E851A2" w:rsidRDefault="00E851A2" w:rsidP="00E851A2">
      <w:pPr>
        <w:pStyle w:val="a4"/>
        <w:rPr>
          <w:b/>
          <w:sz w:val="32"/>
          <w:szCs w:val="32"/>
          <w:u w:val="single"/>
        </w:rPr>
      </w:pPr>
      <w:r w:rsidRPr="00CA1D06">
        <w:rPr>
          <w:b/>
          <w:sz w:val="32"/>
          <w:szCs w:val="32"/>
          <w:u w:val="single"/>
        </w:rPr>
        <w:t>АПРИЛ</w:t>
      </w:r>
    </w:p>
    <w:p w:rsidR="00CA1D06" w:rsidRPr="00CA1D06" w:rsidRDefault="00CA1D06" w:rsidP="00E851A2">
      <w:pPr>
        <w:pStyle w:val="a4"/>
        <w:rPr>
          <w:b/>
          <w:sz w:val="32"/>
          <w:szCs w:val="32"/>
          <w:u w:val="single"/>
        </w:rPr>
      </w:pP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>02.04 – Международен ден на детската книга – конкурс за най – добър четец и разказвач на приказки с награди</w:t>
      </w:r>
    </w:p>
    <w:p w:rsidR="00E851A2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>24.04 – Лазаровден – Пресъздаване на обичая „Лазаруване“</w:t>
      </w:r>
    </w:p>
    <w:p w:rsidR="00CA1D06" w:rsidRPr="00CA1D06" w:rsidRDefault="00CA1D06" w:rsidP="00CA1D06">
      <w:pPr>
        <w:pStyle w:val="a4"/>
        <w:spacing w:after="200" w:line="276" w:lineRule="auto"/>
        <w:rPr>
          <w:sz w:val="28"/>
          <w:szCs w:val="28"/>
        </w:rPr>
      </w:pPr>
    </w:p>
    <w:p w:rsidR="00E851A2" w:rsidRDefault="00E851A2" w:rsidP="00E851A2">
      <w:pPr>
        <w:pStyle w:val="a4"/>
        <w:rPr>
          <w:b/>
          <w:sz w:val="32"/>
          <w:szCs w:val="32"/>
          <w:u w:val="single"/>
        </w:rPr>
      </w:pPr>
      <w:r w:rsidRPr="00CA1D06">
        <w:rPr>
          <w:b/>
          <w:sz w:val="32"/>
          <w:szCs w:val="32"/>
          <w:u w:val="single"/>
        </w:rPr>
        <w:t>МАЙ</w:t>
      </w:r>
    </w:p>
    <w:p w:rsidR="00CA1D06" w:rsidRPr="00CA1D06" w:rsidRDefault="00CA1D06" w:rsidP="00E851A2">
      <w:pPr>
        <w:pStyle w:val="a4"/>
        <w:rPr>
          <w:b/>
          <w:sz w:val="32"/>
          <w:szCs w:val="32"/>
          <w:u w:val="single"/>
        </w:rPr>
      </w:pP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>02.05 – Великден – Великденско хоро и концерт</w:t>
      </w: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>02.05 – Ден на гр. Плиска – участие в концерт</w:t>
      </w: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lastRenderedPageBreak/>
        <w:t>02-03.05 – Празник на фолклорното изкуство „ Като жива вода “ – гр. Суворово – участие на танцовите състави</w:t>
      </w: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>11.05 – Св. Св. Кирил и Методий – Професионален празник на българските библиотекари</w:t>
      </w:r>
    </w:p>
    <w:p w:rsidR="00CA1D06" w:rsidRPr="009B7E53" w:rsidRDefault="00E851A2" w:rsidP="009B7E53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>24.05 – Ден на славянската писменост. Ден на народните читалища</w:t>
      </w:r>
    </w:p>
    <w:p w:rsidR="00CA1D06" w:rsidRPr="00CA1D06" w:rsidRDefault="00CA1D06" w:rsidP="00CA1D06">
      <w:pPr>
        <w:pStyle w:val="a4"/>
        <w:spacing w:after="200" w:line="276" w:lineRule="auto"/>
        <w:rPr>
          <w:sz w:val="28"/>
          <w:szCs w:val="28"/>
        </w:rPr>
      </w:pPr>
    </w:p>
    <w:p w:rsidR="00E851A2" w:rsidRDefault="00E851A2" w:rsidP="00E851A2">
      <w:pPr>
        <w:pStyle w:val="a4"/>
        <w:rPr>
          <w:b/>
          <w:sz w:val="32"/>
          <w:szCs w:val="32"/>
          <w:u w:val="single"/>
        </w:rPr>
      </w:pPr>
      <w:r w:rsidRPr="00CA1D06">
        <w:rPr>
          <w:b/>
          <w:sz w:val="32"/>
          <w:szCs w:val="32"/>
          <w:u w:val="single"/>
        </w:rPr>
        <w:t>ЮНИ</w:t>
      </w:r>
    </w:p>
    <w:p w:rsidR="00CA1D06" w:rsidRPr="00CA1D06" w:rsidRDefault="00CA1D06" w:rsidP="00E851A2">
      <w:pPr>
        <w:pStyle w:val="a4"/>
        <w:rPr>
          <w:b/>
          <w:sz w:val="32"/>
          <w:szCs w:val="32"/>
          <w:u w:val="single"/>
        </w:rPr>
      </w:pP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>01.06 – Ден на детето – игри и забавления с аниматор</w:t>
      </w: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 xml:space="preserve">07.06 – Регионален фолклорен събор „ </w:t>
      </w:r>
      <w:proofErr w:type="spellStart"/>
      <w:r w:rsidRPr="00CA1D06">
        <w:rPr>
          <w:sz w:val="28"/>
          <w:szCs w:val="28"/>
        </w:rPr>
        <w:t>Кирека</w:t>
      </w:r>
      <w:proofErr w:type="spellEnd"/>
      <w:r w:rsidRPr="00CA1D06">
        <w:rPr>
          <w:sz w:val="28"/>
          <w:szCs w:val="28"/>
        </w:rPr>
        <w:t xml:space="preserve"> пее и танцува “ </w:t>
      </w: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>13-14.06 – Национален фолклорен фестивал „ Насред мегдана в Арбанаси“</w:t>
      </w:r>
    </w:p>
    <w:p w:rsidR="00E851A2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>20-22.06 – Национален събор на читалищата гр. Бяла</w:t>
      </w:r>
    </w:p>
    <w:p w:rsidR="00CA1D06" w:rsidRPr="00CA1D06" w:rsidRDefault="00CA1D06" w:rsidP="00CA1D06">
      <w:pPr>
        <w:pStyle w:val="a4"/>
        <w:spacing w:after="200" w:line="276" w:lineRule="auto"/>
        <w:rPr>
          <w:sz w:val="28"/>
          <w:szCs w:val="28"/>
        </w:rPr>
      </w:pPr>
    </w:p>
    <w:p w:rsidR="00E851A2" w:rsidRDefault="00E851A2" w:rsidP="00E851A2">
      <w:pPr>
        <w:pStyle w:val="a4"/>
        <w:rPr>
          <w:b/>
          <w:sz w:val="32"/>
          <w:szCs w:val="32"/>
          <w:u w:val="single"/>
        </w:rPr>
      </w:pPr>
      <w:r w:rsidRPr="00CA1D06">
        <w:rPr>
          <w:b/>
          <w:sz w:val="32"/>
          <w:szCs w:val="32"/>
          <w:u w:val="single"/>
        </w:rPr>
        <w:t>ЮЛИ</w:t>
      </w:r>
    </w:p>
    <w:p w:rsidR="00CA1D06" w:rsidRPr="00CA1D06" w:rsidRDefault="00CA1D06" w:rsidP="00E851A2">
      <w:pPr>
        <w:pStyle w:val="a4"/>
        <w:rPr>
          <w:b/>
          <w:sz w:val="32"/>
          <w:szCs w:val="32"/>
          <w:u w:val="single"/>
        </w:rPr>
      </w:pPr>
    </w:p>
    <w:p w:rsidR="00E851A2" w:rsidRDefault="00E851A2" w:rsidP="00E851A2">
      <w:pPr>
        <w:pStyle w:val="a4"/>
        <w:rPr>
          <w:b/>
          <w:sz w:val="32"/>
          <w:szCs w:val="32"/>
          <w:u w:val="single"/>
        </w:rPr>
      </w:pPr>
      <w:r w:rsidRPr="00CA1D06">
        <w:rPr>
          <w:b/>
          <w:sz w:val="32"/>
          <w:szCs w:val="32"/>
          <w:u w:val="single"/>
        </w:rPr>
        <w:t>АВГУСТ</w:t>
      </w:r>
    </w:p>
    <w:p w:rsidR="00CA1D06" w:rsidRPr="00CA1D06" w:rsidRDefault="00CA1D06" w:rsidP="00E851A2">
      <w:pPr>
        <w:pStyle w:val="a4"/>
        <w:rPr>
          <w:b/>
          <w:sz w:val="32"/>
          <w:szCs w:val="32"/>
          <w:u w:val="single"/>
        </w:rPr>
      </w:pPr>
    </w:p>
    <w:p w:rsidR="00E851A2" w:rsidRPr="00CA1D06" w:rsidRDefault="00E851A2" w:rsidP="00E851A2">
      <w:pPr>
        <w:pStyle w:val="a4"/>
        <w:rPr>
          <w:sz w:val="28"/>
          <w:szCs w:val="28"/>
        </w:rPr>
      </w:pPr>
      <w:r w:rsidRPr="00CA1D06">
        <w:rPr>
          <w:sz w:val="28"/>
          <w:szCs w:val="28"/>
        </w:rPr>
        <w:t>1-3.08 – Национален фолклорен фестивал „ Фолклорен извор “ – с. Царевец , община Свищов</w:t>
      </w:r>
    </w:p>
    <w:p w:rsidR="00E851A2" w:rsidRPr="00CA1D06" w:rsidRDefault="00E851A2" w:rsidP="00E851A2">
      <w:pPr>
        <w:pStyle w:val="a4"/>
        <w:rPr>
          <w:sz w:val="28"/>
          <w:szCs w:val="28"/>
        </w:rPr>
      </w:pPr>
    </w:p>
    <w:p w:rsidR="00E851A2" w:rsidRDefault="00E851A2" w:rsidP="00E851A2">
      <w:pPr>
        <w:pStyle w:val="a4"/>
        <w:rPr>
          <w:b/>
          <w:sz w:val="32"/>
          <w:szCs w:val="32"/>
          <w:u w:val="single"/>
        </w:rPr>
      </w:pPr>
      <w:r w:rsidRPr="00CA1D06">
        <w:rPr>
          <w:b/>
          <w:sz w:val="32"/>
          <w:szCs w:val="32"/>
          <w:u w:val="single"/>
        </w:rPr>
        <w:t>СЕПТЕМВРИ</w:t>
      </w:r>
    </w:p>
    <w:p w:rsidR="00CA1D06" w:rsidRPr="00CA1D06" w:rsidRDefault="00CA1D06" w:rsidP="00E851A2">
      <w:pPr>
        <w:pStyle w:val="a4"/>
        <w:rPr>
          <w:b/>
          <w:sz w:val="32"/>
          <w:szCs w:val="32"/>
          <w:u w:val="single"/>
        </w:rPr>
      </w:pPr>
    </w:p>
    <w:p w:rsidR="00E851A2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>10.09 – Фолклорен фестивал „ От Дунав до Балкана “ гр. Борово, област Русе</w:t>
      </w:r>
    </w:p>
    <w:p w:rsidR="00CA1D06" w:rsidRPr="00CA1D06" w:rsidRDefault="00CA1D06" w:rsidP="00CA1D06">
      <w:pPr>
        <w:pStyle w:val="a4"/>
        <w:spacing w:after="200" w:line="276" w:lineRule="auto"/>
        <w:rPr>
          <w:sz w:val="28"/>
          <w:szCs w:val="28"/>
        </w:rPr>
      </w:pPr>
    </w:p>
    <w:p w:rsidR="00E851A2" w:rsidRDefault="00E851A2" w:rsidP="00E851A2">
      <w:pPr>
        <w:pStyle w:val="a4"/>
        <w:rPr>
          <w:b/>
          <w:sz w:val="32"/>
          <w:szCs w:val="32"/>
          <w:u w:val="single"/>
        </w:rPr>
      </w:pPr>
      <w:r w:rsidRPr="00CA1D06">
        <w:rPr>
          <w:b/>
          <w:sz w:val="32"/>
          <w:szCs w:val="32"/>
          <w:u w:val="single"/>
        </w:rPr>
        <w:t>ОКТОМВРИ</w:t>
      </w:r>
    </w:p>
    <w:p w:rsidR="00CA1D06" w:rsidRPr="00CA1D06" w:rsidRDefault="00CA1D06" w:rsidP="00E851A2">
      <w:pPr>
        <w:pStyle w:val="a4"/>
        <w:rPr>
          <w:b/>
          <w:sz w:val="32"/>
          <w:szCs w:val="32"/>
          <w:u w:val="single"/>
        </w:rPr>
      </w:pP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b/>
          <w:sz w:val="28"/>
          <w:szCs w:val="28"/>
          <w:u w:val="single"/>
        </w:rPr>
      </w:pPr>
      <w:r w:rsidRPr="00CA1D06">
        <w:rPr>
          <w:sz w:val="28"/>
          <w:szCs w:val="28"/>
        </w:rPr>
        <w:t>01.10 – Откриване на новия творчески сезон</w:t>
      </w: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b/>
          <w:sz w:val="28"/>
          <w:szCs w:val="28"/>
          <w:u w:val="single"/>
        </w:rPr>
      </w:pPr>
      <w:r w:rsidRPr="00CA1D06">
        <w:rPr>
          <w:sz w:val="28"/>
          <w:szCs w:val="28"/>
        </w:rPr>
        <w:t>06-07.10 – Национален фолклорен фестивал „ С хоро и песен във Водица всяка есен “ – с. Водица</w:t>
      </w: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b/>
          <w:sz w:val="28"/>
          <w:szCs w:val="28"/>
          <w:u w:val="single"/>
        </w:rPr>
      </w:pPr>
      <w:r w:rsidRPr="00CA1D06">
        <w:rPr>
          <w:sz w:val="28"/>
          <w:szCs w:val="28"/>
        </w:rPr>
        <w:t xml:space="preserve">10-12.10 – Фестивал на клубовете за народни хора </w:t>
      </w:r>
    </w:p>
    <w:p w:rsidR="00E851A2" w:rsidRPr="00CA1D06" w:rsidRDefault="00E851A2" w:rsidP="00E851A2">
      <w:pPr>
        <w:pStyle w:val="a4"/>
        <w:rPr>
          <w:sz w:val="28"/>
          <w:szCs w:val="28"/>
        </w:rPr>
      </w:pPr>
      <w:r w:rsidRPr="00CA1D06">
        <w:rPr>
          <w:sz w:val="28"/>
          <w:szCs w:val="28"/>
        </w:rPr>
        <w:t>„ Автентични ритми “ – гр. Нови пазар</w:t>
      </w: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b/>
          <w:sz w:val="28"/>
          <w:szCs w:val="28"/>
          <w:u w:val="single"/>
        </w:rPr>
      </w:pPr>
      <w:r w:rsidRPr="00CA1D06">
        <w:rPr>
          <w:sz w:val="28"/>
          <w:szCs w:val="28"/>
        </w:rPr>
        <w:t xml:space="preserve">24.10 – Национален детско-юношески фолклорен фестивал „ </w:t>
      </w:r>
      <w:proofErr w:type="spellStart"/>
      <w:r w:rsidRPr="00CA1D06">
        <w:rPr>
          <w:sz w:val="28"/>
          <w:szCs w:val="28"/>
        </w:rPr>
        <w:t>Мисионис</w:t>
      </w:r>
      <w:proofErr w:type="spellEnd"/>
      <w:r w:rsidRPr="00CA1D06">
        <w:rPr>
          <w:sz w:val="28"/>
          <w:szCs w:val="28"/>
        </w:rPr>
        <w:t xml:space="preserve"> пее и танцува “ – гр. Търговище</w:t>
      </w: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b/>
          <w:sz w:val="28"/>
          <w:szCs w:val="28"/>
          <w:u w:val="single"/>
        </w:rPr>
      </w:pPr>
      <w:r w:rsidRPr="00CA1D06">
        <w:rPr>
          <w:sz w:val="28"/>
          <w:szCs w:val="28"/>
        </w:rPr>
        <w:lastRenderedPageBreak/>
        <w:t xml:space="preserve">24.10 – Национален фолклорен фестивал за любителските клубове по танци „ </w:t>
      </w:r>
      <w:proofErr w:type="spellStart"/>
      <w:r w:rsidRPr="00CA1D06">
        <w:rPr>
          <w:sz w:val="28"/>
          <w:szCs w:val="28"/>
        </w:rPr>
        <w:t>Джумалийско</w:t>
      </w:r>
      <w:proofErr w:type="spellEnd"/>
      <w:r w:rsidRPr="00CA1D06">
        <w:rPr>
          <w:sz w:val="28"/>
          <w:szCs w:val="28"/>
        </w:rPr>
        <w:t xml:space="preserve"> надиграване “ – гр. Търговище</w:t>
      </w:r>
    </w:p>
    <w:p w:rsidR="00CA1D06" w:rsidRPr="00CA1D06" w:rsidRDefault="00CA1D06" w:rsidP="00CA1D06">
      <w:pPr>
        <w:pStyle w:val="a4"/>
        <w:spacing w:after="200" w:line="276" w:lineRule="auto"/>
        <w:rPr>
          <w:b/>
          <w:sz w:val="28"/>
          <w:szCs w:val="28"/>
          <w:u w:val="single"/>
        </w:rPr>
      </w:pPr>
    </w:p>
    <w:p w:rsidR="00E851A2" w:rsidRDefault="00E851A2" w:rsidP="00E851A2">
      <w:pPr>
        <w:pStyle w:val="a4"/>
        <w:rPr>
          <w:b/>
          <w:sz w:val="32"/>
          <w:szCs w:val="32"/>
          <w:u w:val="single"/>
        </w:rPr>
      </w:pPr>
      <w:r w:rsidRPr="00CA1D06">
        <w:rPr>
          <w:b/>
          <w:sz w:val="32"/>
          <w:szCs w:val="32"/>
          <w:u w:val="single"/>
        </w:rPr>
        <w:t>НОЕМВРИ</w:t>
      </w:r>
    </w:p>
    <w:p w:rsidR="00CA1D06" w:rsidRPr="00CA1D06" w:rsidRDefault="00CA1D06" w:rsidP="00E851A2">
      <w:pPr>
        <w:pStyle w:val="a4"/>
        <w:rPr>
          <w:b/>
          <w:sz w:val="32"/>
          <w:szCs w:val="32"/>
          <w:u w:val="single"/>
        </w:rPr>
      </w:pPr>
    </w:p>
    <w:p w:rsidR="00E851A2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>01.11 – Ден на народните будители</w:t>
      </w:r>
    </w:p>
    <w:p w:rsidR="00CA1D06" w:rsidRPr="00CA1D06" w:rsidRDefault="00CA1D06" w:rsidP="00CA1D06">
      <w:pPr>
        <w:pStyle w:val="a4"/>
        <w:spacing w:after="200" w:line="276" w:lineRule="auto"/>
        <w:rPr>
          <w:sz w:val="28"/>
          <w:szCs w:val="28"/>
        </w:rPr>
      </w:pPr>
    </w:p>
    <w:p w:rsidR="00E851A2" w:rsidRDefault="00E851A2" w:rsidP="00E851A2">
      <w:pPr>
        <w:pStyle w:val="a4"/>
        <w:rPr>
          <w:b/>
          <w:sz w:val="32"/>
          <w:szCs w:val="32"/>
          <w:u w:val="single"/>
        </w:rPr>
      </w:pPr>
      <w:r w:rsidRPr="00CA1D06">
        <w:rPr>
          <w:b/>
          <w:sz w:val="32"/>
          <w:szCs w:val="32"/>
          <w:u w:val="single"/>
        </w:rPr>
        <w:t>ДЕКЕМВРИ</w:t>
      </w:r>
    </w:p>
    <w:p w:rsidR="00CA1D06" w:rsidRPr="00CA1D06" w:rsidRDefault="00CA1D06" w:rsidP="00E851A2">
      <w:pPr>
        <w:pStyle w:val="a4"/>
        <w:rPr>
          <w:b/>
          <w:sz w:val="32"/>
          <w:szCs w:val="32"/>
          <w:u w:val="single"/>
        </w:rPr>
      </w:pP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>20-22.12 – Коледен концерт на танцовите състави</w:t>
      </w:r>
    </w:p>
    <w:p w:rsidR="00E851A2" w:rsidRPr="00CA1D06" w:rsidRDefault="00E851A2" w:rsidP="00E851A2">
      <w:pPr>
        <w:pStyle w:val="a4"/>
        <w:numPr>
          <w:ilvl w:val="0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CA1D06">
        <w:rPr>
          <w:sz w:val="28"/>
          <w:szCs w:val="28"/>
        </w:rPr>
        <w:t xml:space="preserve">24.12 – Бъдни вечер – Пресъздаване на обичая </w:t>
      </w:r>
    </w:p>
    <w:p w:rsidR="00E851A2" w:rsidRDefault="00E851A2" w:rsidP="00E851A2">
      <w:pPr>
        <w:pStyle w:val="a4"/>
        <w:rPr>
          <w:sz w:val="28"/>
          <w:szCs w:val="28"/>
        </w:rPr>
      </w:pPr>
      <w:r w:rsidRPr="00CA1D06">
        <w:rPr>
          <w:sz w:val="28"/>
          <w:szCs w:val="28"/>
        </w:rPr>
        <w:t>„ Коледуване “</w:t>
      </w:r>
    </w:p>
    <w:p w:rsidR="009B7E53" w:rsidRDefault="009B7E53" w:rsidP="00E851A2">
      <w:pPr>
        <w:pStyle w:val="a4"/>
        <w:rPr>
          <w:sz w:val="28"/>
          <w:szCs w:val="28"/>
        </w:rPr>
      </w:pPr>
    </w:p>
    <w:p w:rsidR="009B7E53" w:rsidRDefault="009B7E53" w:rsidP="00E851A2">
      <w:pPr>
        <w:pStyle w:val="a4"/>
      </w:pPr>
      <w:r>
        <w:t>През 2021 г. бихме работили по проекти, ако има подходящи за читалището.</w:t>
      </w:r>
    </w:p>
    <w:p w:rsidR="009B7E53" w:rsidRDefault="009B7E53" w:rsidP="00E851A2">
      <w:pPr>
        <w:pStyle w:val="a4"/>
      </w:pPr>
      <w:r>
        <w:t>Относно материално – техническата база на първо място е заложено възстановяването на санитарния възел, което включва хидроизолация, оправяне на водопровода, фаянс, теракот</w:t>
      </w:r>
      <w:r w:rsidR="00763F9E">
        <w:t>а</w:t>
      </w:r>
      <w:r>
        <w:t xml:space="preserve"> и всичко останало. Има оферта за този ремонт, </w:t>
      </w:r>
      <w:r w:rsidR="00285A66">
        <w:t>но ще се осъществи през по – топлите месеци през пролетта. Като следваща точка е предприемането на ремонтни дейности за отстраняване на предписания и пускане в експлоатация на залата.</w:t>
      </w:r>
    </w:p>
    <w:p w:rsidR="00285A66" w:rsidRDefault="00285A66" w:rsidP="00E851A2">
      <w:pPr>
        <w:pStyle w:val="a4"/>
      </w:pPr>
      <w:r>
        <w:t xml:space="preserve">Финансирането на всички дейности ще бъде от държавна субсидия, </w:t>
      </w:r>
      <w:proofErr w:type="spellStart"/>
      <w:r>
        <w:t>дофинансиране</w:t>
      </w:r>
      <w:proofErr w:type="spellEnd"/>
      <w:r>
        <w:t xml:space="preserve"> от Общината за танцовите състави и на евентуални дарения.</w:t>
      </w:r>
    </w:p>
    <w:p w:rsidR="00285A66" w:rsidRDefault="00E027E3" w:rsidP="00E851A2">
      <w:pPr>
        <w:pStyle w:val="a4"/>
      </w:pPr>
      <w:r>
        <w:t xml:space="preserve">Срока за изпълнение и отчитане на програмата ще бъде календарната 2021 г., като индикатори за оценка на изпълнението ще са: </w:t>
      </w:r>
    </w:p>
    <w:p w:rsidR="00E027E3" w:rsidRDefault="00E027E3" w:rsidP="00E027E3">
      <w:pPr>
        <w:pStyle w:val="a4"/>
        <w:numPr>
          <w:ilvl w:val="0"/>
          <w:numId w:val="2"/>
        </w:numPr>
      </w:pPr>
      <w:r>
        <w:t>Брой нови книги</w:t>
      </w:r>
    </w:p>
    <w:p w:rsidR="00E027E3" w:rsidRDefault="00E027E3" w:rsidP="00E027E3">
      <w:pPr>
        <w:pStyle w:val="a4"/>
        <w:numPr>
          <w:ilvl w:val="0"/>
          <w:numId w:val="2"/>
        </w:numPr>
      </w:pPr>
      <w:r>
        <w:t>Брой читатели</w:t>
      </w:r>
    </w:p>
    <w:p w:rsidR="00E027E3" w:rsidRDefault="00E027E3" w:rsidP="00E027E3">
      <w:pPr>
        <w:pStyle w:val="a4"/>
        <w:numPr>
          <w:ilvl w:val="0"/>
          <w:numId w:val="2"/>
        </w:numPr>
      </w:pPr>
      <w:r>
        <w:t>Брой предоставени компютърни, копирни и интернет услуги</w:t>
      </w:r>
    </w:p>
    <w:p w:rsidR="00E027E3" w:rsidRDefault="00E027E3" w:rsidP="00E027E3">
      <w:pPr>
        <w:pStyle w:val="a4"/>
        <w:numPr>
          <w:ilvl w:val="0"/>
          <w:numId w:val="2"/>
        </w:numPr>
      </w:pPr>
      <w:r>
        <w:t>Брой и качество на проведени празненства, концерти</w:t>
      </w:r>
    </w:p>
    <w:p w:rsidR="00E027E3" w:rsidRDefault="00E027E3" w:rsidP="00E027E3">
      <w:pPr>
        <w:pStyle w:val="a4"/>
        <w:numPr>
          <w:ilvl w:val="0"/>
          <w:numId w:val="2"/>
        </w:numPr>
      </w:pPr>
      <w:r>
        <w:t>Брой участия в местни, регионални, национални празници и събори</w:t>
      </w:r>
    </w:p>
    <w:p w:rsidR="00E027E3" w:rsidRDefault="00E027E3" w:rsidP="00E027E3">
      <w:pPr>
        <w:pStyle w:val="a4"/>
        <w:numPr>
          <w:ilvl w:val="0"/>
          <w:numId w:val="2"/>
        </w:numPr>
      </w:pPr>
      <w:r>
        <w:t>Награди от участия във фестивали, празници и събори</w:t>
      </w:r>
    </w:p>
    <w:p w:rsidR="00891540" w:rsidRDefault="00891540" w:rsidP="00E027E3">
      <w:pPr>
        <w:pStyle w:val="a4"/>
        <w:numPr>
          <w:ilvl w:val="0"/>
          <w:numId w:val="2"/>
        </w:numPr>
      </w:pPr>
    </w:p>
    <w:p w:rsidR="00891540" w:rsidRDefault="00891540" w:rsidP="00891540">
      <w:pPr>
        <w:jc w:val="both"/>
      </w:pPr>
      <w:r>
        <w:t>Понастоящем Председател на ЧН е г-жа</w:t>
      </w:r>
      <w:r w:rsidR="00093FB9">
        <w:t xml:space="preserve"> Тонка Начева</w:t>
      </w:r>
      <w:r>
        <w:t>, род</w:t>
      </w:r>
      <w:r w:rsidR="003040C4">
        <w:t>ена в гр. Трявна</w:t>
      </w:r>
      <w:r>
        <w:t xml:space="preserve">. Има висше педагогическо образование и е </w:t>
      </w:r>
      <w:r w:rsidR="00093FB9">
        <w:t xml:space="preserve">на тази позиция </w:t>
      </w:r>
      <w:r w:rsidR="003040C4">
        <w:t>от 2020</w:t>
      </w:r>
      <w:r>
        <w:t xml:space="preserve"> </w:t>
      </w:r>
      <w:r w:rsidR="003040C4">
        <w:t xml:space="preserve">г. </w:t>
      </w:r>
      <w:r>
        <w:t xml:space="preserve">Читалищен секретар е </w:t>
      </w:r>
      <w:r w:rsidR="003040C4">
        <w:t>г-жа Цветелина Маринова Стефанова</w:t>
      </w:r>
      <w:r>
        <w:t>,  родена в гр. Варна. Има висше образование и е на тази длъжност от месец февруари 2017год., като взема участие и в КНХТ „ Розета “.</w:t>
      </w:r>
      <w:r w:rsidR="003040C4">
        <w:t xml:space="preserve"> Десислава Пе</w:t>
      </w:r>
      <w:r w:rsidR="00093FB9">
        <w:t xml:space="preserve">трова Драгомирова, родена в гр. Нови пазар </w:t>
      </w:r>
      <w:r w:rsidR="003040C4">
        <w:t>е на длъжност организатор от 2020г.</w:t>
      </w:r>
    </w:p>
    <w:p w:rsidR="00E027E3" w:rsidRPr="009B7E53" w:rsidRDefault="00643EE0" w:rsidP="00643EE0">
      <w:r>
        <w:t>Всички ние от то</w:t>
      </w:r>
      <w:r w:rsidR="003040C4">
        <w:t>зи млад екип на НЧ „</w:t>
      </w:r>
      <w:r>
        <w:t xml:space="preserve"> </w:t>
      </w:r>
      <w:r w:rsidR="003040C4">
        <w:t xml:space="preserve">Просвета – 1911 “ ще </w:t>
      </w:r>
      <w:r>
        <w:t xml:space="preserve">работим и ще  дадем всичко от себе си </w:t>
      </w:r>
      <w:r w:rsidRPr="008527DC">
        <w:t>за</w:t>
      </w:r>
      <w:r>
        <w:t xml:space="preserve"> развитието на културния живот в нашето населено място, за опазване на </w:t>
      </w:r>
      <w:r w:rsidRPr="008527DC">
        <w:t>традициите и об</w:t>
      </w:r>
      <w:r>
        <w:t>ичаите на българския народ, з</w:t>
      </w:r>
      <w:r w:rsidRPr="00614760">
        <w:t>а възпитава</w:t>
      </w:r>
      <w:r>
        <w:t>н</w:t>
      </w:r>
      <w:r w:rsidRPr="00614760">
        <w:t>е и утвърждава</w:t>
      </w:r>
      <w:r>
        <w:t>н</w:t>
      </w:r>
      <w:r w:rsidRPr="00614760">
        <w:t>е</w:t>
      </w:r>
      <w:r>
        <w:t xml:space="preserve"> националното самосъзнание в млади и стари. </w:t>
      </w:r>
    </w:p>
    <w:p w:rsidR="00E851A2" w:rsidRPr="00CA1D06" w:rsidRDefault="00E851A2" w:rsidP="00E851A2">
      <w:pPr>
        <w:rPr>
          <w:b/>
          <w:sz w:val="28"/>
          <w:szCs w:val="28"/>
          <w:u w:val="single"/>
        </w:rPr>
      </w:pPr>
    </w:p>
    <w:p w:rsidR="00863124" w:rsidRDefault="00863124" w:rsidP="00010D5B">
      <w:pPr>
        <w:pStyle w:val="a4"/>
        <w:spacing w:after="200" w:line="276" w:lineRule="auto"/>
        <w:ind w:left="644"/>
      </w:pPr>
      <w:r>
        <w:t>Изготвил:…………….                                                     Председател:…………………</w:t>
      </w:r>
    </w:p>
    <w:p w:rsidR="00010D5B" w:rsidRPr="00010D5B" w:rsidRDefault="00863124" w:rsidP="00863124">
      <w:pPr>
        <w:pStyle w:val="a4"/>
        <w:spacing w:after="200" w:line="276" w:lineRule="auto"/>
        <w:ind w:left="644"/>
      </w:pPr>
      <w:r>
        <w:t>Цветелина Стефанова -секретар                                                              Тонка Начева</w:t>
      </w:r>
    </w:p>
    <w:sectPr w:rsidR="00010D5B" w:rsidRPr="00010D5B" w:rsidSect="005D0E8A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44E5"/>
    <w:multiLevelType w:val="hybridMultilevel"/>
    <w:tmpl w:val="35182FF4"/>
    <w:lvl w:ilvl="0" w:tplc="508A56B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E458B"/>
    <w:multiLevelType w:val="hybridMultilevel"/>
    <w:tmpl w:val="F2265C3E"/>
    <w:lvl w:ilvl="0" w:tplc="C7AA456E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0E8A"/>
    <w:rsid w:val="00000846"/>
    <w:rsid w:val="00010D5B"/>
    <w:rsid w:val="000353EF"/>
    <w:rsid w:val="00093FB9"/>
    <w:rsid w:val="000D7449"/>
    <w:rsid w:val="000F39CE"/>
    <w:rsid w:val="00285A66"/>
    <w:rsid w:val="002D2D00"/>
    <w:rsid w:val="003040C4"/>
    <w:rsid w:val="00573D4D"/>
    <w:rsid w:val="005A6CF0"/>
    <w:rsid w:val="005D0E8A"/>
    <w:rsid w:val="00614760"/>
    <w:rsid w:val="00643EE0"/>
    <w:rsid w:val="00763F9E"/>
    <w:rsid w:val="007B595B"/>
    <w:rsid w:val="00863124"/>
    <w:rsid w:val="00891540"/>
    <w:rsid w:val="009B7E53"/>
    <w:rsid w:val="009E5924"/>
    <w:rsid w:val="00CA1D06"/>
    <w:rsid w:val="00DC402E"/>
    <w:rsid w:val="00DD2C98"/>
    <w:rsid w:val="00E027E3"/>
    <w:rsid w:val="00E8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E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2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sveta1911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63139-E2BD-464E-BED4-9348BEEE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2020-11-06T07:05:00Z</cp:lastPrinted>
  <dcterms:created xsi:type="dcterms:W3CDTF">2020-11-05T09:06:00Z</dcterms:created>
  <dcterms:modified xsi:type="dcterms:W3CDTF">2021-01-07T10:57:00Z</dcterms:modified>
</cp:coreProperties>
</file>